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FCDC" w14:textId="79D640A4" w:rsidR="00886BEC" w:rsidRPr="00285737" w:rsidRDefault="00886BEC" w:rsidP="00886BEC">
      <w:pPr>
        <w:keepNext/>
        <w:widowControl/>
        <w:jc w:val="center"/>
        <w:outlineLvl w:val="4"/>
        <w:rPr>
          <w:b/>
          <w:color w:val="auto"/>
          <w:szCs w:val="22"/>
          <w:lang w:eastAsia="en-US"/>
        </w:rPr>
      </w:pPr>
      <w:r w:rsidRPr="00285737">
        <w:rPr>
          <w:b/>
          <w:color w:val="auto"/>
          <w:szCs w:val="22"/>
          <w:lang w:eastAsia="en-US"/>
        </w:rPr>
        <w:t xml:space="preserve">МУНИЦИПАЛЬНОЕ БЮДЖЕТНОЕ ДОШКОЛЬНОЕ ОБРАЗОВАТЕЛЬНОЕ  УЧРЕЖДЕНИЕ </w:t>
      </w:r>
    </w:p>
    <w:p w14:paraId="3D8F45EF" w14:textId="196C5404" w:rsidR="00886BEC" w:rsidRPr="00285737" w:rsidRDefault="00285737" w:rsidP="00886BEC">
      <w:pPr>
        <w:keepNext/>
        <w:widowControl/>
        <w:jc w:val="center"/>
        <w:outlineLvl w:val="4"/>
        <w:rPr>
          <w:b/>
          <w:color w:val="auto"/>
          <w:szCs w:val="22"/>
          <w:lang w:eastAsia="en-US"/>
        </w:rPr>
      </w:pPr>
      <w:r w:rsidRPr="00285737">
        <w:rPr>
          <w:b/>
          <w:color w:val="auto"/>
          <w:szCs w:val="22"/>
          <w:lang w:eastAsia="en-US"/>
        </w:rPr>
        <w:t xml:space="preserve">МБДОУ № </w:t>
      </w:r>
      <w:r w:rsidR="002E64C4">
        <w:rPr>
          <w:b/>
          <w:color w:val="auto"/>
          <w:szCs w:val="22"/>
          <w:lang w:eastAsia="en-US"/>
        </w:rPr>
        <w:t>12</w:t>
      </w:r>
    </w:p>
    <w:p w14:paraId="7273DA48" w14:textId="77777777"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189EF2B" w14:textId="77777777"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14:paraId="03A93DEF" w14:textId="77777777"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14:paraId="0EB9B03A" w14:textId="77777777"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14:paraId="04AA4F9B" w14:textId="77777777"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14:paraId="14BC9912" w14:textId="4E1A65DD"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ОБРАЗОВАТЕЛЬНУЮ ПРАКТИКУ МБДОУ №</w:t>
      </w:r>
      <w:r w:rsidR="002E64C4">
        <w:rPr>
          <w:b/>
          <w:sz w:val="24"/>
          <w:szCs w:val="24"/>
        </w:rPr>
        <w:t>12</w:t>
      </w:r>
    </w:p>
    <w:p w14:paraId="2248FE04" w14:textId="77777777"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14:paraId="654594F3" w14:textId="77777777"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14:paraId="397022A4" w14:textId="77777777"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14:paraId="1DEDCACB" w14:textId="77777777"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14:paraId="46897FB9" w14:textId="77777777"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701"/>
        <w:gridCol w:w="2312"/>
      </w:tblGrid>
      <w:tr w:rsidR="00656F6E" w:rsidRPr="00886BEC" w14:paraId="393CF3B9" w14:textId="77777777" w:rsidTr="00DF3390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BBF8" w14:textId="77777777" w:rsidR="00656F6E" w:rsidRPr="00886BEC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D1D1" w14:textId="77777777" w:rsidR="00656F6E" w:rsidRPr="00886BEC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05A9" w14:textId="77777777" w:rsidR="00656F6E" w:rsidRPr="00886BEC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14:paraId="20A3E9DB" w14:textId="77777777" w:rsidR="00656F6E" w:rsidRPr="00886BEC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38A5" w14:textId="77777777" w:rsidR="00656F6E" w:rsidRPr="00886BEC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886BEC" w14:paraId="5FD0AE07" w14:textId="77777777" w:rsidTr="00DF3390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DB9E" w14:textId="77777777" w:rsidR="00656F6E" w:rsidRPr="00886BEC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2D51" w14:textId="77777777"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14:paraId="20034C14" w14:textId="77777777"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«Отчёт о работе ДОО: год с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51F7" w14:textId="77777777" w:rsidR="00656F6E" w:rsidRPr="00886BEC" w:rsidRDefault="00DF3390">
            <w:pPr>
              <w:pStyle w:val="TableParagraph"/>
              <w:spacing w:line="544" w:lineRule="exact"/>
              <w:ind w:left="573" w:right="441" w:hanging="12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Август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3B23" w14:textId="3239C83F" w:rsidR="00656F6E" w:rsidRPr="00886BEC" w:rsidRDefault="00DF3390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Заведующий </w:t>
            </w:r>
            <w:r w:rsidR="00285737">
              <w:rPr>
                <w:sz w:val="24"/>
                <w:szCs w:val="24"/>
              </w:rPr>
              <w:t>Малова Н.М.</w:t>
            </w:r>
          </w:p>
          <w:p w14:paraId="1B246F5B" w14:textId="78352ABC" w:rsidR="00656F6E" w:rsidRPr="00886BEC" w:rsidRDefault="00DF3390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Старший воспитатель </w:t>
            </w:r>
            <w:r w:rsidR="00285737">
              <w:rPr>
                <w:sz w:val="24"/>
                <w:szCs w:val="24"/>
              </w:rPr>
              <w:t>Мельникова Е</w:t>
            </w:r>
            <w:r w:rsidRPr="00886BEC">
              <w:rPr>
                <w:sz w:val="24"/>
                <w:szCs w:val="24"/>
              </w:rPr>
              <w:t>.</w:t>
            </w:r>
            <w:r w:rsidR="00285737">
              <w:rPr>
                <w:sz w:val="24"/>
                <w:szCs w:val="24"/>
              </w:rPr>
              <w:t>Е.</w:t>
            </w:r>
          </w:p>
        </w:tc>
      </w:tr>
      <w:tr w:rsidR="00656F6E" w:rsidRPr="00886BEC" w14:paraId="70A382C7" w14:textId="77777777" w:rsidTr="00DF3390">
        <w:trPr>
          <w:trHeight w:val="8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36AE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08B9FE2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Семинар</w:t>
            </w:r>
          </w:p>
          <w:p w14:paraId="27815F72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93750B0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4A1F3339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EFE5" w14:textId="77777777" w:rsidR="00656F6E" w:rsidRPr="00886BEC" w:rsidRDefault="00656F6E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  <w:p w14:paraId="678BE407" w14:textId="77777777" w:rsidR="00656F6E" w:rsidRPr="00886BEC" w:rsidRDefault="00DF3390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"Финансовая грамотность дошкольников"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D773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33D16119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0286BB8D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6BA45ED2" w14:textId="77777777" w:rsidR="00285737" w:rsidRDefault="00285737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05D5BDEF" w14:textId="1BA594A4" w:rsidR="00656F6E" w:rsidRPr="00886BEC" w:rsidRDefault="00285737" w:rsidP="00285737">
            <w:pPr>
              <w:pStyle w:val="TableParagraph"/>
              <w:spacing w:line="1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</w:t>
            </w:r>
            <w:r w:rsidR="00DF3390" w:rsidRPr="00886BEC">
              <w:rPr>
                <w:sz w:val="24"/>
                <w:szCs w:val="24"/>
              </w:rPr>
              <w:t>ктябрь</w:t>
            </w:r>
          </w:p>
          <w:p w14:paraId="73E425A8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8598D5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A44E2D8" w14:textId="77777777" w:rsidR="00656F6E" w:rsidRPr="00886BEC" w:rsidRDefault="00DF3390">
            <w:pPr>
              <w:pStyle w:val="TableParagraph"/>
              <w:ind w:left="441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4C8A" w14:textId="77777777" w:rsidR="00656F6E" w:rsidRPr="00886BEC" w:rsidRDefault="00656F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8E81C54" w14:textId="77777777" w:rsidR="00656F6E" w:rsidRPr="00886BEC" w:rsidRDefault="00DF3390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 воспитатель</w:t>
            </w:r>
          </w:p>
          <w:p w14:paraId="5B93A652" w14:textId="3A44176B" w:rsidR="00656F6E" w:rsidRPr="00886BEC" w:rsidRDefault="0028573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</w:t>
            </w:r>
            <w:r w:rsidRPr="00886B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Е.</w:t>
            </w:r>
          </w:p>
          <w:p w14:paraId="4A606F88" w14:textId="77777777" w:rsidR="00656F6E" w:rsidRPr="00886BEC" w:rsidRDefault="00656F6E">
            <w:pPr>
              <w:pStyle w:val="TableParagraph"/>
              <w:ind w:left="351" w:firstLine="67"/>
              <w:jc w:val="center"/>
              <w:rPr>
                <w:sz w:val="24"/>
                <w:szCs w:val="24"/>
              </w:rPr>
            </w:pPr>
          </w:p>
        </w:tc>
      </w:tr>
      <w:tr w:rsidR="00656F6E" w:rsidRPr="00886BEC" w14:paraId="21541C23" w14:textId="77777777" w:rsidTr="00DF3390">
        <w:trPr>
          <w:trHeight w:val="3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0C58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7624" w14:textId="77777777" w:rsidR="00656F6E" w:rsidRPr="00886BEC" w:rsidRDefault="00656F6E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</w:p>
          <w:p w14:paraId="09D42BAF" w14:textId="77777777" w:rsidR="00656F6E" w:rsidRPr="00886BEC" w:rsidRDefault="00DF3390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7B91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3CD9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</w:tr>
      <w:tr w:rsidR="00656F6E" w:rsidRPr="00886BEC" w14:paraId="6D4D7E13" w14:textId="77777777" w:rsidTr="00DF3390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333F" w14:textId="77777777" w:rsidR="00656F6E" w:rsidRPr="00886BEC" w:rsidRDefault="00DF3390">
            <w:pPr>
              <w:pStyle w:val="TableParagraph"/>
              <w:spacing w:before="6"/>
              <w:ind w:left="429" w:firstLine="11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Групповые</w:t>
            </w:r>
          </w:p>
          <w:p w14:paraId="4562CB22" w14:textId="77777777" w:rsidR="00656F6E" w:rsidRPr="00886BEC" w:rsidRDefault="00DF3390">
            <w:pPr>
              <w:pStyle w:val="TableParagraph"/>
              <w:spacing w:line="270" w:lineRule="atLeast"/>
              <w:ind w:left="630" w:hanging="20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A99F" w14:textId="77777777" w:rsidR="00656F6E" w:rsidRPr="00886BEC" w:rsidRDefault="00656F6E">
            <w:pPr>
              <w:pStyle w:val="TableParagraph"/>
              <w:rPr>
                <w:sz w:val="24"/>
                <w:szCs w:val="24"/>
              </w:rPr>
            </w:pPr>
          </w:p>
          <w:p w14:paraId="78D32388" w14:textId="77777777" w:rsidR="00656F6E" w:rsidRPr="00886BEC" w:rsidRDefault="00DF3390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"Знакомство с ФОП ДО, ФАОП ДО"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1277" w14:textId="77777777"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55C3506" w14:textId="77777777" w:rsidR="00656F6E" w:rsidRPr="00886BEC" w:rsidRDefault="00886BEC">
            <w:pPr>
              <w:pStyle w:val="TableParagraph"/>
              <w:spacing w:before="1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0031" w14:textId="77777777" w:rsidR="00656F6E" w:rsidRPr="00886BEC" w:rsidRDefault="00656F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CF34FEA" w14:textId="77777777" w:rsidR="00656F6E" w:rsidRPr="00886BEC" w:rsidRDefault="00DF3390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48DB7F1B" w14:textId="77777777" w:rsidTr="00DF3390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9656" w14:textId="77777777" w:rsidR="00656F6E" w:rsidRPr="00886BEC" w:rsidRDefault="00656F6E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</w:p>
          <w:p w14:paraId="52964FC3" w14:textId="77777777" w:rsidR="00656F6E" w:rsidRPr="00886BEC" w:rsidRDefault="00DF3390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Консультации,</w:t>
            </w:r>
          </w:p>
          <w:p w14:paraId="6B7EC29B" w14:textId="77777777" w:rsidR="00656F6E" w:rsidRPr="00886BEC" w:rsidRDefault="00DF3390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6BEC">
              <w:rPr>
                <w:sz w:val="24"/>
                <w:szCs w:val="24"/>
              </w:rPr>
              <w:t>уклеты</w:t>
            </w:r>
            <w:r w:rsidR="00886B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памятки</w:t>
            </w:r>
          </w:p>
          <w:p w14:paraId="78FC9B2F" w14:textId="77777777" w:rsidR="00656F6E" w:rsidRPr="00886BEC" w:rsidRDefault="00656F6E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430D" w14:textId="77777777" w:rsidR="00656F6E" w:rsidRPr="00886BEC" w:rsidRDefault="00886BEC" w:rsidP="00886BEC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0FA2" w14:textId="77777777"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FA37F63" w14:textId="77777777" w:rsidR="00656F6E" w:rsidRPr="00886BEC" w:rsidRDefault="00DF3390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C205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5AD2177A" w14:textId="77777777"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7AD3411C" w14:textId="77777777" w:rsidTr="00DF3390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1C35" w14:textId="77777777" w:rsidR="00656F6E" w:rsidRPr="00886BEC" w:rsidRDefault="00656F6E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</w:p>
          <w:p w14:paraId="774ED838" w14:textId="77777777" w:rsidR="00656F6E" w:rsidRPr="00886BEC" w:rsidRDefault="00DF3390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14:paraId="26C9DAAD" w14:textId="77777777" w:rsidR="00656F6E" w:rsidRPr="00886BEC" w:rsidRDefault="00DF3390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DBEA" w14:textId="77777777"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такое ФОП ДО?"</w:t>
            </w:r>
          </w:p>
          <w:p w14:paraId="55BF7B45" w14:textId="77777777"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  <w:p w14:paraId="2DE8E90C" w14:textId="77777777" w:rsidR="00656F6E" w:rsidRPr="00886BEC" w:rsidRDefault="00656F6E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492D" w14:textId="77777777" w:rsidR="00656F6E" w:rsidRPr="00886BEC" w:rsidRDefault="00656F6E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</w:p>
          <w:p w14:paraId="72A118B0" w14:textId="77777777" w:rsidR="00656F6E" w:rsidRPr="00886BEC" w:rsidRDefault="00DF3390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13DF" w14:textId="77777777" w:rsidR="00656F6E" w:rsidRPr="00886BEC" w:rsidRDefault="00DF3390">
            <w:pPr>
              <w:pStyle w:val="TableParagraph"/>
              <w:spacing w:before="7" w:line="276" w:lineRule="auto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 воспитатель,</w:t>
            </w:r>
          </w:p>
          <w:p w14:paraId="27301646" w14:textId="77777777" w:rsidR="00656F6E" w:rsidRPr="00886BEC" w:rsidRDefault="00DF3390">
            <w:pPr>
              <w:pStyle w:val="TableParagraph"/>
              <w:spacing w:before="1" w:line="229" w:lineRule="exact"/>
              <w:ind w:left="41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5E59E55B" w14:textId="77777777" w:rsidTr="00DF3390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CC88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2C89" w14:textId="77777777" w:rsidR="00656F6E" w:rsidRPr="00886BEC" w:rsidRDefault="00DF3390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</w:p>
          <w:p w14:paraId="639D6746" w14:textId="77777777" w:rsidR="00656F6E" w:rsidRPr="00886BEC" w:rsidRDefault="00DF3390">
            <w:pPr>
              <w:pStyle w:val="TableParagraph"/>
              <w:spacing w:line="270" w:lineRule="atLeast"/>
              <w:ind w:right="26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ДОУ (раздел "О федеральных образовательных программах"),  в сообществе " В Контакте", "Одноклассниках" адаптированной информации о задачах и содержании ФОП ДО.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CAAA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9441" w14:textId="77777777"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5A6A59CD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3D0405A8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0CA3C70B" w14:textId="77777777" w:rsidTr="00DF3390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C068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32A22249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110A0F75" w14:textId="77777777"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  <w:p w14:paraId="49FFB32D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71899D9C" w14:textId="77777777"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68D3" w14:textId="77777777"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"Мой ребёнок и финансовая грамотность"</w:t>
            </w:r>
          </w:p>
          <w:p w14:paraId="3E7249EF" w14:textId="77777777" w:rsid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внедрению ФОП ДО/ФАОП ДО" </w:t>
            </w:r>
          </w:p>
          <w:p w14:paraId="418B2327" w14:textId="77777777"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"Уровень удовлетворенности родителей качеством </w:t>
            </w:r>
            <w:r w:rsidRPr="00886BEC">
              <w:rPr>
                <w:sz w:val="24"/>
                <w:szCs w:val="24"/>
              </w:rPr>
              <w:lastRenderedPageBreak/>
              <w:t xml:space="preserve">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408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Октябрь</w:t>
            </w:r>
          </w:p>
          <w:p w14:paraId="0034679D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7577A80E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0A771FDF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Ноябрь</w:t>
            </w:r>
          </w:p>
          <w:p w14:paraId="170E5667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1C155D3A" w14:textId="77777777" w:rsidR="00886BEC" w:rsidRDefault="00886BEC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7AA62932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14:paraId="53876D08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AE24" w14:textId="77777777"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6A1B5392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35620698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0C2A420E" w14:textId="77777777" w:rsidTr="00DF3390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B1F7" w14:textId="77777777" w:rsidR="00656F6E" w:rsidRPr="00886BEC" w:rsidRDefault="00656F6E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</w:p>
          <w:p w14:paraId="6212F059" w14:textId="77777777" w:rsidR="00656F6E" w:rsidRPr="00886BEC" w:rsidRDefault="00DF3390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14:paraId="0B9B7934" w14:textId="77777777" w:rsidR="00656F6E" w:rsidRPr="00886BEC" w:rsidRDefault="00DF3390">
            <w:pPr>
              <w:pStyle w:val="TableParagraph"/>
              <w:spacing w:before="2" w:line="212" w:lineRule="exact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7576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28F82B33" w14:textId="77777777" w:rsidR="00656F6E" w:rsidRPr="00886BEC" w:rsidRDefault="00DF339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Разработка детско-родительских проектов:</w:t>
            </w:r>
          </w:p>
          <w:p w14:paraId="539E1C9E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73BCB21C" w14:textId="77777777" w:rsidR="00656F6E" w:rsidRPr="00886BEC" w:rsidRDefault="00DF3390">
            <w:pPr>
              <w:pStyle w:val="TableParagraph"/>
              <w:numPr>
                <w:ilvl w:val="0"/>
                <w:numId w:val="2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"Наш дом – Южный Урал"</w:t>
            </w:r>
          </w:p>
          <w:p w14:paraId="2909DEC6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7AB41C7B" w14:textId="77777777" w:rsidR="00656F6E" w:rsidRPr="00886BEC" w:rsidRDefault="00DF3390">
            <w:pPr>
              <w:pStyle w:val="TableParagraph"/>
              <w:numPr>
                <w:ilvl w:val="0"/>
                <w:numId w:val="3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"Миасс – моя малая Родина"</w:t>
            </w:r>
          </w:p>
          <w:p w14:paraId="6AB5909E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5279FA01" w14:textId="77777777" w:rsidR="00656F6E" w:rsidRPr="00886BEC" w:rsidRDefault="00DF3390">
            <w:pPr>
              <w:pStyle w:val="TableParagraph"/>
              <w:numPr>
                <w:ilvl w:val="0"/>
                <w:numId w:val="4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Проекты инженерно-технической направленности</w:t>
            </w:r>
          </w:p>
          <w:p w14:paraId="2C78D4D4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820A" w14:textId="77777777" w:rsidR="00656F6E" w:rsidRPr="00886BEC" w:rsidRDefault="00656F6E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</w:p>
          <w:p w14:paraId="604E75E0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</w:p>
          <w:p w14:paraId="3D0CEDB7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14:paraId="34084911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E4DF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274414BB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79DC1BFA" w14:textId="77777777"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6CDAF64D" w14:textId="77777777" w:rsidTr="00DF3390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CDB" w14:textId="77777777" w:rsidR="00656F6E" w:rsidRPr="00886BEC" w:rsidRDefault="00DF3390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Праздники,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традиции детского сада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C920" w14:textId="77777777"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14:paraId="466782C1" w14:textId="77777777"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14:paraId="0C0FED73" w14:textId="77777777"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  <w:u w:val="single"/>
              </w:rPr>
              <w:t>Модуль "Патриотическое воспитани</w:t>
            </w:r>
            <w:r w:rsidRPr="00886BEC">
              <w:rPr>
                <w:sz w:val="24"/>
                <w:szCs w:val="24"/>
              </w:rPr>
              <w:t>е"</w:t>
            </w:r>
          </w:p>
          <w:p w14:paraId="5A150541" w14:textId="77777777"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14:paraId="73777C75" w14:textId="77777777" w:rsidR="00656F6E" w:rsidRPr="00886BEC" w:rsidRDefault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Музыкально-спортивная</w:t>
            </w:r>
            <w:r w:rsidR="00DF3390" w:rsidRPr="00886BEC">
              <w:rPr>
                <w:sz w:val="24"/>
                <w:szCs w:val="24"/>
              </w:rPr>
              <w:t xml:space="preserve"> программа ко Дню народного единства</w:t>
            </w:r>
          </w:p>
          <w:p w14:paraId="49EE7948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Участие во Всероссийской акции "Окна России"</w:t>
            </w:r>
          </w:p>
          <w:p w14:paraId="5CAFA4D5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Тематические занятия "Миасс-моя малая Родина"</w:t>
            </w:r>
          </w:p>
          <w:p w14:paraId="59536BE0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Выставка детско-родительского творчества "Миассу – 250!"</w:t>
            </w:r>
          </w:p>
          <w:p w14:paraId="705E4AD0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 чтецов "В краю голубых озёр"</w:t>
            </w:r>
          </w:p>
          <w:p w14:paraId="6C68F09E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Тематические занятия "Герб России"</w:t>
            </w:r>
          </w:p>
          <w:p w14:paraId="10E3BC56" w14:textId="77777777" w:rsidR="00656F6E" w:rsidRPr="000501AD" w:rsidRDefault="000501AD" w:rsidP="00B9607A">
            <w:pPr>
              <w:pStyle w:val="a6"/>
              <w:numPr>
                <w:ilvl w:val="0"/>
                <w:numId w:val="5"/>
              </w:numPr>
              <w:spacing w:line="270" w:lineRule="atLeast"/>
              <w:ind w:right="239"/>
              <w:rPr>
                <w:sz w:val="24"/>
                <w:szCs w:val="24"/>
              </w:rPr>
            </w:pPr>
            <w:r w:rsidRPr="000501AD">
              <w:rPr>
                <w:rFonts w:ascii="XO Thames" w:hAnsi="XO Thames"/>
                <w:sz w:val="24"/>
              </w:rPr>
              <w:t xml:space="preserve">Патриотическая музыкально – спортивная программа, посвященная Дню защитников Отечества </w:t>
            </w:r>
          </w:p>
          <w:p w14:paraId="0BBCE81E" w14:textId="77777777" w:rsidR="000501AD" w:rsidRPr="000501AD" w:rsidRDefault="000501AD" w:rsidP="000501A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XO Thames" w:hAnsi="XO Thames"/>
                <w:sz w:val="24"/>
              </w:rPr>
            </w:pPr>
            <w:r w:rsidRPr="000501AD">
              <w:rPr>
                <w:rFonts w:ascii="XO Thames" w:hAnsi="XO Thames"/>
                <w:sz w:val="24"/>
              </w:rPr>
              <w:t xml:space="preserve">Мероприятия в группах, посвященные теме «Наша </w:t>
            </w:r>
          </w:p>
          <w:p w14:paraId="69217534" w14:textId="77777777" w:rsidR="000501AD" w:rsidRPr="001F7CB3" w:rsidRDefault="000501AD" w:rsidP="000501AD">
            <w:pPr>
              <w:spacing w:after="24" w:line="264" w:lineRule="auto"/>
              <w:ind w:left="10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</w:t>
            </w:r>
            <w:r w:rsidRPr="001F7CB3">
              <w:rPr>
                <w:rFonts w:ascii="XO Thames" w:hAnsi="XO Thames"/>
                <w:sz w:val="24"/>
              </w:rPr>
              <w:t xml:space="preserve">Армия родная!»: </w:t>
            </w:r>
          </w:p>
          <w:p w14:paraId="439A2F78" w14:textId="77777777" w:rsidR="000501AD" w:rsidRPr="001F7CB3" w:rsidRDefault="000501AD" w:rsidP="000501AD">
            <w:pPr>
              <w:widowControl/>
              <w:spacing w:line="276" w:lineRule="auto"/>
              <w:ind w:left="720" w:right="9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 xml:space="preserve">газеты «Наши защитники», - поздравления папам и дедушкам, </w:t>
            </w:r>
          </w:p>
          <w:p w14:paraId="0D1BF7CC" w14:textId="77777777" w:rsidR="000501AD" w:rsidRPr="000501AD" w:rsidRDefault="000501AD" w:rsidP="000501AD">
            <w:pPr>
              <w:pStyle w:val="a6"/>
              <w:spacing w:line="270" w:lineRule="atLeast"/>
              <w:ind w:left="720" w:right="239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>тематические занятия, игры, посвященные теме армия - беседы «Военные профессии»</w:t>
            </w:r>
          </w:p>
          <w:p w14:paraId="04FE017D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Проект "Аллея Памяти"</w:t>
            </w:r>
          </w:p>
          <w:p w14:paraId="1F8BCA9D" w14:textId="77777777" w:rsidR="00656F6E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Выставка детско-родительского творчества "Мы – правнуки Победы"</w:t>
            </w:r>
          </w:p>
          <w:p w14:paraId="50E8B756" w14:textId="77777777" w:rsidR="00DF3390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Музыкально-патриотическая программа «День Победы»</w:t>
            </w:r>
          </w:p>
          <w:p w14:paraId="0ACE30F7" w14:textId="77777777" w:rsidR="000501AD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 чтецов "Строки, опалённые войной"</w:t>
            </w:r>
          </w:p>
          <w:p w14:paraId="23393B97" w14:textId="77777777" w:rsidR="00DF3390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 «Мы живём в России»</w:t>
            </w:r>
          </w:p>
          <w:p w14:paraId="65AFCABF" w14:textId="77777777" w:rsidR="00DF3390" w:rsidRPr="00DF3390" w:rsidRDefault="00DF3390" w:rsidP="00DF3390">
            <w:pPr>
              <w:pStyle w:val="a6"/>
              <w:numPr>
                <w:ilvl w:val="0"/>
                <w:numId w:val="5"/>
              </w:numPr>
              <w:spacing w:after="18" w:line="264" w:lineRule="auto"/>
              <w:ind w:right="16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 w:rsidRPr="00DF3390">
              <w:rPr>
                <w:rFonts w:ascii="XO Thames" w:hAnsi="XO Thames"/>
                <w:sz w:val="24"/>
              </w:rPr>
              <w:t>вест-игра «В поисках флага»</w:t>
            </w:r>
          </w:p>
          <w:p w14:paraId="2401F8C0" w14:textId="77777777" w:rsidR="00DF3390" w:rsidRPr="00DF3390" w:rsidRDefault="00DF3390" w:rsidP="00DF3390">
            <w:pPr>
              <w:pStyle w:val="a6"/>
              <w:numPr>
                <w:ilvl w:val="0"/>
                <w:numId w:val="5"/>
              </w:numPr>
              <w:spacing w:line="264" w:lineRule="auto"/>
              <w:ind w:right="16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 w:rsidRPr="00DF3390">
              <w:rPr>
                <w:rFonts w:ascii="XO Thames" w:hAnsi="XO Thames"/>
                <w:sz w:val="24"/>
              </w:rPr>
              <w:t xml:space="preserve">лешмоб «Флаг России» </w:t>
            </w:r>
          </w:p>
          <w:p w14:paraId="7AB09EC9" w14:textId="77777777" w:rsidR="00DF3390" w:rsidRPr="00886BEC" w:rsidRDefault="00DF3390" w:rsidP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1F7CB3">
              <w:rPr>
                <w:rFonts w:ascii="XO Thames" w:hAnsi="XO Thames"/>
                <w:sz w:val="24"/>
              </w:rPr>
              <w:t xml:space="preserve">ыставка </w:t>
            </w:r>
            <w:r>
              <w:rPr>
                <w:rFonts w:ascii="XO Thames" w:hAnsi="XO Thames"/>
                <w:sz w:val="24"/>
              </w:rPr>
              <w:t xml:space="preserve">детского творчества </w:t>
            </w:r>
            <w:r w:rsidRPr="001F7CB3">
              <w:rPr>
                <w:rFonts w:ascii="XO Thames" w:hAnsi="XO Thames"/>
                <w:sz w:val="24"/>
              </w:rPr>
              <w:lastRenderedPageBreak/>
              <w:t>«Наш российский флаг»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7855" w14:textId="77777777" w:rsidR="00656F6E" w:rsidRPr="00886BEC" w:rsidRDefault="00DF3390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43B2" w14:textId="77777777" w:rsidR="00656F6E" w:rsidRPr="00886BEC" w:rsidRDefault="00DF3390">
            <w:pPr>
              <w:pStyle w:val="TableParagraph"/>
              <w:spacing w:line="216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воспитатели, узкие специалисты ДОУ</w:t>
            </w:r>
          </w:p>
        </w:tc>
      </w:tr>
      <w:tr w:rsidR="00656F6E" w:rsidRPr="00886BEC" w14:paraId="2CF99EA3" w14:textId="77777777" w:rsidTr="00DF3390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E4E1" w14:textId="77777777" w:rsidR="00656F6E" w:rsidRPr="00886BEC" w:rsidRDefault="00656F6E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</w:p>
          <w:p w14:paraId="40845DC9" w14:textId="77777777" w:rsidR="00656F6E" w:rsidRPr="00886BEC" w:rsidRDefault="00DF3390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14:paraId="310EBDE3" w14:textId="77777777" w:rsidR="00656F6E" w:rsidRPr="00886BEC" w:rsidRDefault="00DF3390">
            <w:pPr>
              <w:pStyle w:val="TableParagraph"/>
              <w:spacing w:before="87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8D73" w14:textId="77777777" w:rsidR="00656F6E" w:rsidRPr="00886BEC" w:rsidRDefault="00656F6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A1A4267" w14:textId="77777777" w:rsidR="00656F6E" w:rsidRPr="00886BEC" w:rsidRDefault="00DF339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14:paraId="3C724A27" w14:textId="77777777" w:rsidR="00656F6E" w:rsidRPr="00886BEC" w:rsidRDefault="00656F6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80C1" w14:textId="77777777" w:rsidR="00656F6E" w:rsidRPr="00886BEC" w:rsidRDefault="00656F6E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</w:p>
          <w:p w14:paraId="40BF23A3" w14:textId="77777777" w:rsidR="00656F6E" w:rsidRPr="00886BEC" w:rsidRDefault="00DF3390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EE8A" w14:textId="77777777" w:rsidR="00656F6E" w:rsidRPr="00886BEC" w:rsidRDefault="00656F6E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</w:p>
          <w:p w14:paraId="0DBA2B88" w14:textId="77777777" w:rsidR="00656F6E" w:rsidRPr="00886BEC" w:rsidRDefault="00DF3390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3A24BC93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2E6327C6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20D8E323" w14:textId="77777777" w:rsidTr="00DF3390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A688" w14:textId="77777777" w:rsidR="00656F6E" w:rsidRPr="00886BEC" w:rsidRDefault="00656F6E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</w:p>
          <w:p w14:paraId="7ACCAF02" w14:textId="77777777"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14:paraId="1962C675" w14:textId="77777777"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2B2D" w14:textId="77777777" w:rsidR="00656F6E" w:rsidRPr="00886BEC" w:rsidRDefault="00656F6E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14:paraId="06D951CA" w14:textId="77777777" w:rsidR="00656F6E" w:rsidRPr="00886BEC" w:rsidRDefault="00DF3390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«Покормите птиц зимой!»</w:t>
            </w:r>
          </w:p>
          <w:p w14:paraId="5A237059" w14:textId="77777777"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  <w:p w14:paraId="1C99E87E" w14:textId="77777777" w:rsidR="00656F6E" w:rsidRPr="00886BEC" w:rsidRDefault="00DF3390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«Посылка солдату»</w:t>
            </w:r>
          </w:p>
          <w:p w14:paraId="5778DB4D" w14:textId="77777777"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F549" w14:textId="77777777" w:rsidR="00656F6E" w:rsidRPr="00886BEC" w:rsidRDefault="00656F6E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14:paraId="5EABC2F7" w14:textId="77777777" w:rsidR="00656F6E" w:rsidRPr="00886BEC" w:rsidRDefault="00DF3390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  <w:p w14:paraId="7E636893" w14:textId="77777777" w:rsidR="00656F6E" w:rsidRPr="00886BEC" w:rsidRDefault="00DF3390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D05B" w14:textId="77777777" w:rsidR="00656F6E" w:rsidRPr="00886BEC" w:rsidRDefault="00656F6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1D8FDC3" w14:textId="77777777" w:rsidR="00656F6E" w:rsidRPr="00886BEC" w:rsidRDefault="00DF3390" w:rsidP="00285737">
            <w:pPr>
              <w:pStyle w:val="TableParagraph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5C8BFF59" w14:textId="77777777" w:rsidR="00656F6E" w:rsidRPr="00886BEC" w:rsidRDefault="00DF3390" w:rsidP="00285737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01CFED8D" w14:textId="06DE1455" w:rsidR="00656F6E" w:rsidRPr="00886BEC" w:rsidRDefault="00285737" w:rsidP="00285737">
            <w:pPr>
              <w:pStyle w:val="TableParagraph"/>
              <w:tabs>
                <w:tab w:val="left" w:pos="708"/>
                <w:tab w:val="center" w:pos="1349"/>
              </w:tabs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3390"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5CA5EA49" w14:textId="77777777" w:rsidTr="00DF3390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6FF0" w14:textId="77777777" w:rsidR="00656F6E" w:rsidRPr="00886BEC" w:rsidRDefault="00DF3390">
            <w:pPr>
              <w:pStyle w:val="TableParagraph"/>
              <w:spacing w:before="26" w:line="330" w:lineRule="atLeast"/>
              <w:ind w:left="599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19D6" w14:textId="77777777" w:rsidR="00656F6E" w:rsidRPr="00886BEC" w:rsidRDefault="00DF3390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br/>
              <w:t>"День нарядного участка" - озеленение территории ДОУ</w:t>
            </w:r>
          </w:p>
          <w:p w14:paraId="2B9ACC3D" w14:textId="77777777" w:rsidR="00656F6E" w:rsidRPr="00886BEC" w:rsidRDefault="00656F6E" w:rsidP="00E45136">
            <w:pPr>
              <w:pStyle w:val="TableParagraph"/>
              <w:spacing w:line="204" w:lineRule="auto"/>
              <w:ind w:left="0" w:right="471"/>
              <w:rPr>
                <w:sz w:val="24"/>
                <w:szCs w:val="24"/>
              </w:rPr>
            </w:pPr>
          </w:p>
          <w:p w14:paraId="6C99FF19" w14:textId="77777777"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Помощь в изготовление атрибутов </w:t>
            </w:r>
          </w:p>
          <w:p w14:paraId="6ADC5219" w14:textId="77777777"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 тематическим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7834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7E24C1" w14:textId="77777777" w:rsidR="00656F6E" w:rsidRPr="00886BEC" w:rsidRDefault="00DF3390">
            <w:pPr>
              <w:pStyle w:val="TableParagraph"/>
              <w:spacing w:before="196"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CCFE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948EDB0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6DD3425D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Старший воспитатель, завхоз, воспитатели</w:t>
            </w:r>
          </w:p>
        </w:tc>
      </w:tr>
    </w:tbl>
    <w:p w14:paraId="6419E023" w14:textId="77777777"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7" w15:restartNumberingAfterBreak="0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6E"/>
    <w:rsid w:val="000501AD"/>
    <w:rsid w:val="00285737"/>
    <w:rsid w:val="002E64C4"/>
    <w:rsid w:val="00656F6E"/>
    <w:rsid w:val="00886BEC"/>
    <w:rsid w:val="00DF3390"/>
    <w:rsid w:val="00E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4338"/>
  <w15:docId w15:val="{0E158B37-BA8C-4D7E-85AF-C8E657E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Gvarda</cp:lastModifiedBy>
  <cp:revision>7</cp:revision>
  <cp:lastPrinted>2023-11-23T03:56:00Z</cp:lastPrinted>
  <dcterms:created xsi:type="dcterms:W3CDTF">2023-11-23T03:42:00Z</dcterms:created>
  <dcterms:modified xsi:type="dcterms:W3CDTF">2024-01-31T11:50:00Z</dcterms:modified>
</cp:coreProperties>
</file>